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F63" w:rsidRDefault="00FC58FF" w:rsidP="004A6863">
      <w:pPr>
        <w:spacing w:after="0"/>
      </w:pPr>
      <w:r>
        <w:t>Standards Drop Downs</w:t>
      </w:r>
    </w:p>
    <w:p w:rsidR="00FC58FF" w:rsidRDefault="00FC58FF" w:rsidP="004A6863">
      <w:pPr>
        <w:spacing w:after="0"/>
      </w:pPr>
    </w:p>
    <w:p w:rsidR="00FC58FF" w:rsidRDefault="00FC58FF" w:rsidP="004A6863">
      <w:pPr>
        <w:spacing w:after="0"/>
      </w:pPr>
      <w:r>
        <w:t>Kindergarten:</w:t>
      </w:r>
    </w:p>
    <w:sdt>
      <w:sdtPr>
        <w:id w:val="70556217"/>
        <w:placeholder>
          <w:docPart w:val="DefaultPlaceholder_-1854013439"/>
        </w:placeholder>
        <w:dropDownList>
          <w:listItem w:displayText="Choose an item." w:value="Choose an item."/>
          <w:listItem w:displayText="ESGMK.CR.1a. Improvise simple body percussion patterns." w:value="ESGMK.CR.1a. Improvise simple body percussion patterns."/>
          <w:listItem w:displayText="ESGMK.CR.1b. Improvise soundscapes (e.g. weather, animals, other sound effects)." w:value="ESGMK.CR.1b. Improvise soundscapes (e.g. weather, animals, other sound effects)."/>
          <w:listItem w:displayText="ESGMK.CR.1c. Improvise using various sound sources (e.g. electronic sounds, found sounds, body percussion, classroom instruments). " w:value="ESGMK.CR.1c. Improvise using various sound sources (e.g. electronic sounds, found sounds, body percussion, classroom instruments). "/>
          <w:listItem w:displayText="ESGMK.CR.2a. Create sound effects to accompany songs, poems, and stories." w:value="ESGMK.CR.2a. Create sound effects to accompany songs, poems, and stories."/>
          <w:listItem w:displayText="ESGMK.CR.2b. Create simple rhythmic patterns (e.g. quarter notes, quarter rests, barred eighth notes)." w:value="ESGMK.CR.2b. Create simple rhythmic patterns (e.g. quarter notes, quarter rests, barred eighth notes)."/>
          <w:listItem w:displayText="ESGMK.CR.2c. Vary the text for familiar melodies, chants, and poems." w:value="ESGMK.CR.2c. Vary the text for familiar melodies, chants, and poems."/>
          <w:listItem w:displayText="ESGMK.CR.3a. With guidance, share a final version of personal musical work with peers." w:value="ESGMK.CR.3a. With guidance, share a final version of personal musical work with peers."/>
          <w:listItem w:displayText="ESGMK.PR.1a. Sing simple accompanied and unaccompanied melodies in a limited range, using head voice." w:value="ESGMK.PR.1a. Sing simple accompanied and unaccompanied melodies in a limited range, using head voice."/>
          <w:listItem w:displayText="ESGMK.PR.1b. Echo simple singing and speech patterns." w:value="ESGMK.PR.1b. Echo simple singing and speech patterns."/>
          <w:listItem w:displayText="ESGMK.PR.1c. Sing multiple songs representing various genres, tonalities, meters, and cultures, including at least one song in a foreign language." w:value="ESGMK.PR.1c. Sing multiple songs representing various genres, tonalities, meters, and cultures, including at least one song in a foreign language."/>
          <w:listItem w:displayText="ESGMK.PR.2a. Echo simple rhythmic patterns with appropriate technique using body percussion and classroom instruments." w:value="ESGMK.PR.2a. Echo simple rhythmic patterns with appropriate technique using body percussion and classroom instruments."/>
          <w:listItem w:displayText="ESGMK.PR.2b. Perform steady beat and simple rhythmic patterns with appropriate technique using body percussion and classroom instruments." w:value="ESGMK.PR.2b. Perform steady beat and simple rhythmic patterns with appropriate technique using body percussion and classroom instruments."/>
          <w:listItem w:displayText="ESGMK.PR.3a. Read, notate, and identify quarter notes, quarter rests, and barred eighth notes using iconic or standard notation." w:value="ESGMK.PR.3a. Read, notate, and identify quarter notes, quarter rests, and barred eighth notes using iconic or standard notation."/>
          <w:listItem w:displayText="ESGMK.PR.3b. Read simple melodic contour representations (e.g. roller coaster)." w:value="ESGMK.PR.3b. Read simple melodic contour representations (e.g. roller coaster)."/>
          <w:listItem w:displayText="ESGMK.RE.1a. Distinguish between contrasts in music (e.g. pitch, duration, dynamics, tempo, timbre, form)." w:value="ESGMK.RE.1a. Distinguish between contrasts in music (e.g. pitch, duration, dynamics, tempo, timbre, form)."/>
          <w:listItem w:displayText="ESGMK.RE.1b. Describe music using appropriate vocabulary (e.g. high/low, loud/soft, fast/slow, long/short)." w:value="ESGMK.RE.1b. Describe music using appropriate vocabulary (e.g. high/low, loud/soft, fast/slow, long/short)."/>
          <w:listItem w:displayText="ESGMK.RE.1c. Identify basic classroom instruments by sight and sound." w:value="ESGMK.RE.1c. Identify basic classroom instruments by sight and sound."/>
          <w:listItem w:displayText="ESGMK.RE.1d. Aurally distinguish between different voices (e.g. whisper, shout, talk, sing)." w:value="ESGMK.RE.1d. Aurally distinguish between different voices (e.g. whisper, shout, talk, sing)."/>
          <w:listItem w:displayText="ESGMK.RE.2a. Evaluate music (e.g. learned, student-composed, improvised) and musical performances, by self and others, when given specific criteria." w:value="ESGMK.RE.2a. Evaluate music (e.g. learned, student-composed, improvised) and musical performances, by self and others, when given specific criteria."/>
          <w:listItem w:displayText="ESGMK.RE.2b. Refine music and music performances by applying personal, peer, and teacher feedback." w:value="ESGMK.RE.2b. Refine music and music performances by applying personal, peer, and teacher feedback."/>
          <w:listItem w:displayText="ESGMK.RE.2c. Explain personal preferences for specific musical works using appropriate vocabulary." w:value="ESGMK.RE.2c. Explain personal preferences for specific musical works using appropriate vocabulary."/>
          <w:listItem w:displayText="ESGMK.RE.3a. Respond to contrasts and events in music with locomotor movement (e.g. walk, run, hop, jump, gallop, skip) and non-locomotor movement (e.g. bend, twist, stretch, turn)." w:value="ESGMK.RE.3a. Respond to contrasts and events in music with locomotor movement (e.g. walk, run, hop, jump, gallop, skip) and non-locomotor movement (e.g. bend, twist, stretch, turn)."/>
          <w:listItem w:displayText="ESGMK.RE.3b. Perform choreographed and non-choreographed movements." w:value="ESGMK.RE.3b. Perform choreographed and non-choreographed movements."/>
          <w:listItem w:displayText="ESGMK.CN.1a. Describe connections between music and the other fine arts." w:value="ESGMK.CN.1a. Describe connections between music and the other fine arts."/>
          <w:listItem w:displayText="ESGMK.CN.1b. Describe connections between music and disciplines outside the fine arts." w:value="ESGMK.CN.1b. Describe connections between music and disciplines outside the fine arts."/>
          <w:listItem w:displayText="ESGMK.CN.2a. Perform and respond to music from various historical periods and cultures." w:value="ESGMK.CN.2a. Perform and respond to music from various historical periods and cultures."/>
          <w:listItem w:displayText="ESGMK.CN.2b. Describe how sounds and music are used in daily lives." w:value="ESGMK.CN.2b. Describe how sounds and music are used in daily lives."/>
          <w:listItem w:displayText="ESGMK.CN.2c. Demonstrate performance etiquette and appropriate audience behavior." w:value="ESGMK.CN.2c. Demonstrate performance etiquette and appropriate audience behavior."/>
        </w:dropDownList>
      </w:sdtPr>
      <w:sdtEndPr/>
      <w:sdtContent>
        <w:p w:rsidR="00FC58FF" w:rsidRDefault="000646CC" w:rsidP="004A6863">
          <w:pPr>
            <w:spacing w:after="0"/>
          </w:pPr>
          <w:r>
            <w:t>Choose an item.</w:t>
          </w:r>
        </w:p>
      </w:sdtContent>
    </w:sdt>
    <w:p w:rsidR="004A6863" w:rsidRDefault="004A6863" w:rsidP="004A6863">
      <w:pPr>
        <w:spacing w:after="0"/>
      </w:pPr>
    </w:p>
    <w:p w:rsidR="004A6863" w:rsidRDefault="004A6863" w:rsidP="004A6863">
      <w:pPr>
        <w:spacing w:after="0"/>
      </w:pPr>
      <w:r>
        <w:t>First Grade:</w:t>
      </w:r>
    </w:p>
    <w:sdt>
      <w:sdtPr>
        <w:id w:val="-1328734459"/>
        <w:placeholder>
          <w:docPart w:val="1B661434CC7640979D121C3C249DAB7B"/>
        </w:placeholder>
        <w:showingPlcHdr/>
        <w:dropDownList>
          <w:listItem w:value="Choose an item."/>
          <w:listItem w:displayText="ESGM1.CR.1a. Improvise simple body percussion patterns." w:value="ESGM1.CR.1a. Improvise simple body percussion patterns."/>
          <w:listItem w:displayText="ESGM1.CR.1b. Improvise using various sound sources (e.g. electronic sounds, found sounds, body percussion, classroom instruments)." w:value="ESGM1.CR.1b. Improvise using various sound sources (e.g. electronic sounds, found sounds, body percussion, classroom instruments)."/>
          <w:listItem w:displayText="ESGM1.CR.2a. Create sound effects to accompany songs, poems, and stories." w:value="ESGM1.CR.2a. Create sound effects to accompany songs, poems, and stories."/>
          <w:listItem w:displayText="ESGM1.CR.2b. Create simple rhythmic patterns (e.g. quarter notes, quarter rests, barred eighth notes)." w:value="ESGM1.CR.2b. Create simple rhythmic patterns (e.g. quarter notes, quarter rests, barred eighth notes)."/>
          <w:listItem w:displayText="ESGM1.CR.2c. Vary the text for familiar melodies, chants, and poems. " w:value="ESGM1.CR.2c. Vary the text for familiar melodies, chants, and poems. "/>
          <w:listItem w:displayText="ESGM1.CR.3a. With limited guidance, share a final version of personal musical work." w:value="ESGM1.CR.3a. With limited guidance, share a final version of personal musical work."/>
          <w:listItem w:displayText="ESGM1.PR.1a. Sing accompanied and unaccompanied melodies in a limited range, using head voice." w:value="ESGM1.PR.1a. Sing accompanied and unaccompanied melodies in a limited range, using head voice."/>
          <w:listItem w:displayText="ESGM1.PR.1b. Echo simple singing and speech patterns and perform call and response songs." w:value="ESGM1.PR.1b. Echo simple singing and speech patterns and perform call and response songs."/>
          <w:listItem w:displayText="ESGM1.PR.1c. Sing multiple songs representing various genres, tonalities, meters, and cultures, including at least one song in a foreign language." w:value="ESGM1.PR.1c. Sing multiple songs representing various genres, tonalities, meters, and cultures, including at least one song in a foreign language."/>
          <w:listItem w:displayText="ESGM1.PR.2a. Echo simple rhythmic patterns with appropriate technique using body percussion and classroom instruments." w:value="ESGM1.PR.2a. Echo simple rhythmic patterns with appropriate technique using body percussion and classroom instruments."/>
          <w:listItem w:displayText="ESGM1.PR.2b. Perform steady beat and simple rhythmic patterns with appropriate technique using body percussion and classroom instruments." w:value="ESGM1.PR.2b. Perform steady beat and simple rhythmic patterns with appropriate technique using body percussion and classroom instruments."/>
          <w:listItem w:displayText="ESGM1.PR.3a. Read, notate, and identify quarter notes, quarter rests, and barred eighth notes using iconic or standard notation." w:value="ESGM1.PR.3a. Read, notate, and identify quarter notes, quarter rests, and barred eighth notes using iconic or standard notation."/>
          <w:listItem w:displayText="ESGM1.PR.3b. Read contour representations and simple melodic patterns within a reduced staff." w:value="ESGM1.PR.3b. Read contour representations and simple melodic patterns within a reduced staff."/>
          <w:listItem w:displayText="ESGM1.RE.1a. Distinguish between contrasts in music (e.g. pitch, duration, dynamics, tempo, timbre, form)." w:value="ESGM1.RE.1a. Distinguish between contrasts in music (e.g. pitch, duration, dynamics, tempo, timbre, form)."/>
          <w:listItem w:displayText="ESGM1.RE.1b. Describe music using appropriate vocabulary (e.g. high/low, upward/downward, loud/soft, fast/slow, long/short, same/different)." w:value="ESGM1.RE.1b. Describe music using appropriate vocabulary (e.g. high/low, upward/downward, loud/soft, fast/slow, long/short, same/different)."/>
          <w:listItem w:displayText="ESGM1.RE.1c. Identify classroom and folk instruments by sight and sound." w:value="ESGM1.RE.1c. Identify classroom and folk instruments by sight and sound."/>
          <w:listItem w:displayText="ESGM1.RE.1d. Aurally distinguish between different voices (e.g. men, women, children)." w:value="ESGM1.RE.1d. Aurally distinguish between different voices (e.g. men, women, children)."/>
          <w:listItem w:displayText="ESGM1.RE.2a. Evaluate music (e.g. learned, student-composed, improvised) and musical performances, by self and others, when given specific criteria." w:value="ESGM1.RE.2a. Evaluate music (e.g. learned, student-composed, improvised) and musical performances, by self and others, when given specific criteria."/>
          <w:listItem w:displayText="ESGM1.RE.2b. Refine music and music performances by applying personal, peer, and teacher feedback." w:value="ESGM1.RE.2b. Refine music and music performances by applying personal, peer, and teacher feedback."/>
          <w:listItem w:displayText="ESGM1.RE.2c. Explain personal preferences for specific musical works using appropriate vocabulary." w:value="ESGM1.RE.2c. Explain personal preferences for specific musical works using appropriate vocabulary."/>
          <w:listItem w:displayText="ESGM1.RE.3a. Respond to contrasts and events in music with locomotor movement (e.g. walk, run, hop, jump, gallop, skip) and non-locomotor movement (e.g. bend, twist, stretch, turn)." w:value="ESGM1.RE.3a. Respond to contrasts and events in music with locomotor movement (e.g. walk, run, hop, jump, gallop, skip) and non-locomotor movement (e.g. bend, twist, stretch, turn)."/>
          <w:listItem w:displayText="ESGM1.RE.3b. Perform choreographed and non-choreographed movements." w:value="ESGM1.RE.3b. Perform choreographed and non-choreographed movements."/>
          <w:listItem w:displayText="ESGM1.CN.1a. Describe connections between music and the other fine arts." w:value="ESGM1.CN.1a. Describe connections between music and the other fine arts."/>
          <w:listItem w:displayText="ESGM1.CN.1b. Describe connections between music and disciplines outside the fine arts." w:value="ESGM1.CN.1b. Describe connections between music and disciplines outside the fine arts."/>
          <w:listItem w:displayText="ESGM1.CN.2a. Perform and respond to music from various historical periods and cultures." w:value="ESGM1.CN.2a. Perform and respond to music from various historical periods and cultures."/>
          <w:listItem w:displayText="ESGM1.CN.2b. Describe how sounds and music are used in daily lives." w:value="ESGM1.CN.2b. Describe how sounds and music are used in daily lives."/>
          <w:listItem w:displayText="ESGM1.CN.2c. Demonstrate performance etiquette and appropriate audience behavior." w:value="ESGM1.CN.2c. Demonstrate performance etiquette and appropriate audience behavior."/>
        </w:dropDownList>
      </w:sdtPr>
      <w:sdtEndPr/>
      <w:sdtContent>
        <w:p w:rsidR="004A6863" w:rsidRDefault="004A6863" w:rsidP="004A6863">
          <w:pPr>
            <w:spacing w:after="0"/>
          </w:pPr>
          <w:r w:rsidRPr="00C6538B">
            <w:rPr>
              <w:rStyle w:val="PlaceholderText"/>
            </w:rPr>
            <w:t>Choose an item.</w:t>
          </w:r>
        </w:p>
      </w:sdtContent>
    </w:sdt>
    <w:p w:rsidR="004A6863" w:rsidRDefault="004A6863" w:rsidP="004A6863">
      <w:pPr>
        <w:spacing w:after="0"/>
      </w:pPr>
    </w:p>
    <w:p w:rsidR="004A6863" w:rsidRDefault="004A6863" w:rsidP="004A6863">
      <w:pPr>
        <w:spacing w:after="0"/>
      </w:pPr>
      <w:r>
        <w:t>Second Grade:</w:t>
      </w:r>
    </w:p>
    <w:sdt>
      <w:sdtPr>
        <w:id w:val="-269634775"/>
        <w:placeholder>
          <w:docPart w:val="321401CBB75A4A2FB9B2961DE3FCB10A"/>
        </w:placeholder>
        <w:showingPlcHdr/>
        <w:dropDownList>
          <w:listItem w:value="Choose an item."/>
          <w:listItem w:displayText="ESGM2.CR.1a. Improvise simple rhythmic patterns using a variety of sound sources (e.g. electronic sounds, found sounds, body percussion, classroom instruments)." w:value="ESGM2.CR.1a. Improvise simple rhythmic patterns using a variety of sound sources (e.g. electronic sounds, found sounds, body percussion, classroom instruments)."/>
          <w:listItem w:displayText="ESGM2.CR.1b. Improvise simple pentatonic melodies and accompaniments." w:value="ESGM2.CR.1b. Improvise simple pentatonic melodies and accompaniments."/>
          <w:listItem w:displayText="ESGM2.CR.2a. Create sound effects to accompany songs, poems, and stories." w:value="ESGM2.CR.2a. Create sound effects to accompany songs, poems, and stories."/>
          <w:listItem w:displayText="ESGM2.CR.2b. Compose rhythmic patterns (e.g. quarter notes, quarter rests, barred eighth notes, half notes, half rests)." w:value="ESGM2.CR.2b. Compose rhythmic patterns (e.g. quarter notes, quarter rests, barred eighth notes, half notes, half rests)."/>
          <w:listItem w:displayText="ESGM2.CR.2c. Arrange rhythmic patterns to create simple forms and instrumentation." w:value="ESGM2.CR.2c. Arrange rhythmic patterns to create simple forms and instrumentation."/>
          <w:listItem w:displayText="ESGM2.PR.1a. Sing accompanied and unaccompanied pentatonic melodies using head voice." w:value="ESGM2.PR.1a. Sing accompanied and unaccompanied pentatonic melodies using head voice."/>
          <w:listItem w:displayText="ESGM2.PR.1b. Sing with others (e.g. rounds, canons, game songs, and ostinato)." w:value="ESGM2.PR.1b. Sing with others (e.g. rounds, canons, game songs, and ostinato)."/>
          <w:listItem w:displayText="ESGM2.PR.1c. Sing multiple songs representing various genres, tonalities, meters, and cultures, including at least one song in a foreign language." w:value="ESGM2.PR.1c. Sing multiple songs representing various genres, tonalities, meters, and cultures, including at least one song in a foreign language."/>
          <w:listItem w:displayText="ESGM2.PR.2a. Perform steady beat and simple rhythmic patterns using body percussion and a variety of instruments with appropriate technique." w:value="ESGM2.PR.2a. Perform steady beat and simple rhythmic patterns using body percussion and a variety of instruments with appropriate technique."/>
          <w:listItem w:displayText="ESGM2.PR.2b. Perform simple body percussion and instrumental parts including ostinato while other students play or sing contrasting parts." w:value="ESGM2.PR.2b. Perform simple body percussion and instrumental parts including ostinato while other students play or sing contrasting parts."/>
          <w:listItem w:displayText="ESGM2.PR.2c. Perform simple melodic patterns using instruments with appropriate technique." w:value="ESGM2.PR.2c. Perform simple melodic patterns using instruments with appropriate technique."/>
          <w:listItem w:displayText="ESGM2.PR.3a. Read, notate, and identify quarter notes, quarter rests, barred eighth notes, half notes, and half rests using iconic or standard notation." w:value="ESGM2.PR.3a. Read, notate, and identify quarter notes, quarter rests, barred eighth notes, half notes, and half rests using iconic or standard notation."/>
          <w:listItem w:displayText="ESGM2.PR.3b. Read simple melodic patterns within a treble clef staff." w:value="ESGM2.PR.3b. Read simple melodic patterns within a treble clef staff."/>
          <w:listItem w:displayText="ESGM2.PR.3c. Read, notate, and identify standard symbols (e.g. repeat sign, bar line)." w:value="ESGM2.PR.3c. Read, notate, and identify standard symbols (e.g. repeat sign, bar line)."/>
          <w:listItem w:displayText="ESGM2.RE.1a. Distinguish between repeating and contrasting sections, phrases, and simple formal structures (e.g. AB, ABA)." w:value="ESGM2.RE.1a. Distinguish between repeating and contrasting sections, phrases, and simple formal structures (e.g. AB, ABA)."/>
          <w:listItem w:displayText="ESGM2.RE.1Describe music using appropriate vocabulary (e.g. upward/downward, forte/piano, presto/largo, long/short), appropriate mood (e.g. happy/sad), and timbre adjectives (e.g. dark/bright, heavy/light)." w:value="ESGM2.RE.1Describe music using appropriate vocabulary (e.g. upward/downward, forte/piano, presto/largo, long/short), appropriate mood (e.g. happy/sad), and timbre adjectives (e.g. dark/bright, heavy/light)."/>
          <w:listItem w:displayText="ESGM2.RE.1c. Identify classroom, folk, and orchestral instruments by sight and sound." w:value="ESGM2.RE.1c. Identify classroom, folk, and orchestral instruments by sight and sound."/>
          <w:listItem w:displayText="ESGM2.RE.1d. Aurally distinguish between solo/ensemble, and accompanied/unaccompanied singing." w:value="ESGM2.RE.1d. Aurally distinguish between solo/ensemble, and accompanied/unaccompanied singing."/>
          <w:listItem w:displayText="ESGM2.RE.2a. Evaluate music (e.g. learned, student-composed, improvised) and musical performances by themselves and others with given criteria." w:value="ESGM2.RE.2a. Evaluate music (e.g. learned, student-composed, improvised) and musical performances by themselves and others with given criteria."/>
          <w:listItem w:displayText="ESGM2.RE.2b. Refine music performances by applying personal, peer, and teacher feedback." w:value="ESGM2.RE.2b. Refine music performances by applying personal, peer, and teacher feedback."/>
          <w:listItem w:displayText="ESGM2.RE.2c. Explain personal preferences for specific musical works using appropriate vocabulary." w:value="ESGM2.RE.2c. Explain personal preferences for specific musical works using appropriate vocabulary."/>
          <w:listItem w:displayText="ESGM2.RE.3a. Respond to contrasts and events in music with locomotor movement (e.g. walk, run, hop, jump, gallop, skip) and non-locomotor movement (e.g. bend, twist, stretch, turn)." w:value="ESGM2.RE.3a. Respond to contrasts and events in music with locomotor movement (e.g. walk, run, hop, jump, gallop, skip) and non-locomotor movement (e.g. bend, twist, stretch, turn)."/>
          <w:listItem w:displayText="ESGM2.RE.3b. Perform choreographed and non-choreographed movements." w:value="ESGM2.RE.3b. Perform choreographed and non-choreographed movements."/>
          <w:listItem w:displayText="ESGM2.RE.3c. Perform line and circle dances." w:value="ESGM2.RE.3c. Perform line and circle dances."/>
          <w:listItem w:displayText="ESGM2.CN.1a. Describe connections between music and the other fine arts." w:value="ESGM2.CN.1a. Describe connections between music and the other fine arts."/>
          <w:listItem w:displayText="ESGM2.CN.1b. Describe connections between music and disciplines outside the fine arts." w:value="ESGM2.CN.1b. Describe connections between music and disciplines outside the fine arts."/>
          <w:listItem w:displayText="ESGM2.CN.2a. Perform and respond to music from various historical periods and cultures." w:value="ESGM2.CN.2a. Perform and respond to music from various historical periods and cultures."/>
          <w:listItem w:displayText="ESGM2.CN.2b. Describe how sounds and music are used in daily lives." w:value="ESGM2.CN.2b. Describe how sounds and music are used in daily lives."/>
          <w:listItem w:displayText="ESGM2.CN.2c. Demonstrate performance etiquette and appropriate audience behavior." w:value="ESGM2.CN.2c. Demonstrate performance etiquette and appropriate audience behavior."/>
        </w:dropDownList>
      </w:sdtPr>
      <w:sdtEndPr/>
      <w:sdtContent>
        <w:p w:rsidR="004A6863" w:rsidRDefault="000646CC" w:rsidP="004A6863">
          <w:pPr>
            <w:spacing w:after="0"/>
          </w:pPr>
          <w:r w:rsidRPr="00C6538B">
            <w:rPr>
              <w:rStyle w:val="PlaceholderText"/>
            </w:rPr>
            <w:t>Choose an item.</w:t>
          </w:r>
        </w:p>
      </w:sdtContent>
    </w:sdt>
    <w:p w:rsidR="004A6863" w:rsidRDefault="004A6863" w:rsidP="004A6863">
      <w:pPr>
        <w:spacing w:after="0"/>
      </w:pPr>
    </w:p>
    <w:p w:rsidR="000646CC" w:rsidRDefault="000646CC" w:rsidP="004A6863">
      <w:pPr>
        <w:spacing w:after="0"/>
      </w:pPr>
      <w:r>
        <w:t>Third Grade:</w:t>
      </w:r>
    </w:p>
    <w:sdt>
      <w:sdtPr>
        <w:id w:val="1452290388"/>
        <w:placeholder>
          <w:docPart w:val="206E2CE835814A73ABFE152B8AE669F4"/>
        </w:placeholder>
        <w:showingPlcHdr/>
        <w:dropDownList>
          <w:listItem w:value="Choose an item."/>
          <w:listItem w:displayText="ESGM3.CR.1a. Improvise rhythmic question and answer phrases using a variety of sound sources." w:value="ESGM3.CR.1a. Improvise rhythmic question and answer phrases using a variety of sound sources."/>
          <w:listItem w:displayText="ESGM3.CR.1b. Improvise pentatonic melodies and accompaniments." w:value="ESGM3.CR.1b. Improvise pentatonic melodies and accompaniments."/>
          <w:listItem w:displayText="ESGM3.CR.2a. Create rhythmic and melodic motives to enhance literature." w:value="ESGM3.CR.2a. Create rhythmic and melodic motives to enhance literature."/>
          <w:listItem w:displayText="ESGM3.CR.2b. Compose rhythmic patterns in simple meter (e.g. quarter notes, quarter rests, half notes, half rests, barred eighth notes, barred sixteenth notes)." w:value="ESGM3.CR.2b. Compose rhythmic patterns in simple meter (e.g. quarter notes, quarter rests, half notes, half rests, barred eighth notes, barred sixteenth notes)."/>
          <w:listItem w:displayText="ESGM3.CR.2c. Compose melodic patterns." w:value="ESGM3.CR.2c. Compose melodic patterns."/>
          <w:listItem w:displayText="ESGM3.CR.2d. Arrange rhythmic patterns to create simple forms and instrumentation." w:value="ESGM3.CR.2d. Arrange rhythmic patterns to create simple forms and instrumentation."/>
          <w:listItem w:displayText="ESGM3.PR.1a. Sing accompanied and unaccompanied melodies within the range of an octave, using head voice." w:value="ESGM3.PR.1a. Sing accompanied and unaccompanied melodies within the range of an octave, using head voice."/>
          <w:listItem w:displayText="ESGM3.PR.1b. Sing with others (e.g. rounds, game songs, ostinatos)." w:value="ESGM3.PR.1b. Sing with others (e.g. rounds, game songs, ostinatos)."/>
          <w:listItem w:displayText="ESGM3.PR.1c. Sing multiple songs representing various genres, tonalities, meters, and cultures, including at least one song in a foreign language." w:value="ESGM3.PR.1c. Sing multiple songs representing various genres, tonalities, meters, and cultures, including at least one song in a foreign language."/>
          <w:listItem w:displayText="ESGM3.PR.2a. Perform rhythmic patterns with body percussion and a variety of instruments using appropriate technique." w:value="ESGM3.PR.2a. Perform rhythmic patterns with body percussion and a variety of instruments using appropriate technique."/>
          <w:listItem w:displayText="ESGM3.PR.2b. Perform body percussion and instrumental parts, including ostinatos, while other students play or sing contrasting parts." w:value="ESGM3.PR.2b. Perform body percussion and instrumental parts, including ostinatos, while other students play or sing contrasting parts."/>
          <w:listItem w:displayText="ESGM3.PR.2c. Perform melodic patterns, including pentatonic patterns, with instruments using appropriate technique." w:value="ESGM3.PR.2c. Perform melodic patterns, including pentatonic patterns, with instruments using appropriate technique."/>
          <w:listItem w:displayText="ESGM3.PR.3a. Read, notate, and identify quarter notes, quarter rests, half notes, half rests, barred eighth notes, and barred sixteenth notes using iconic or standard notation in simple meter." w:value="ESGM3.PR.3a. Read, notate, and identify quarter notes, quarter rests, half notes, half rests, barred eighth notes, and barred sixteenth notes using iconic or standard notation in simple meter."/>
          <w:listItem w:displayText="ESGM3.PR.3b. Read melodic patterns within a treble clef staff." w:value="ESGM3.PR.3b. Read melodic patterns within a treble clef staff."/>
          <w:listItem w:displayText="ESGM3.PR.3c. Read, notate, and identify standard symbols (e.g. repeat sign, bar line, double bar line, time signatures, crescendo/decrescendo)." w:value="ESGM3.PR.3c. Read, notate, and identify standard symbols (e.g. repeat sign, bar line, double bar line, time signatures, crescendo/decrescendo)."/>
          <w:listItem w:displayText="ESGM3.RE.1a. Distinguish between repeating and contrasting sections, phrases, and simple formal structures (e.g. AB, ABA, rondo)." w:value="ESGM3.RE.1a. Distinguish between repeating and contrasting sections, phrases, and simple formal structures (e.g. AB, ABA, rondo)."/>
          <w:listItem w:displayText="ESGM3.RE.1b. Describe music using appropriate vocabulary (e.g. upward/downward, forte/piano/mezzo, presto/largo/moderato, smooth/separated), intervals (e.g. step, skip, repeat, leap), timbre adjectives (e.g. dark/bright), and texture (e.g. thick/thin)." w:value="ESGM3.RE.1b. Describe music using appropriate vocabulary (e.g. upward/downward, forte/piano/mezzo, presto/largo/moderato, smooth/separated), intervals (e.g. step, skip, repeat, leap), timbre adjectives (e.g. dark/bright), and texture (e.g. thick/thin)."/>
          <w:listItem w:displayText="ESGM3.RE.1c. Identify and classify (e.g. families, ensembles) classroom, orchestral, and American folk instruments by sight and sound." w:value="ESGM3.RE.1c. Identify and classify (e.g. families, ensembles) classroom, orchestral, and American folk instruments by sight and sound."/>
          <w:listItem w:displayText="ESGM3.RE.1d. Aurally distinguish between solo/ensemble, and accompanied/unaccompanied singing." w:value="ESGM3.RE.1d. Aurally distinguish between solo/ensemble, and accompanied/unaccompanied singing."/>
          <w:listItem w:displayText="ESGM3.RE.2a. With teacher’s guidance, collaborate to develop criteria for evaluation of music and music performances (e.g. learned, student-composed, improvised)." w:value="ESGM3.RE.2a. With teacher’s guidance, collaborate to develop criteria for evaluation of music and music performances (e.g. learned, student-composed, improvised)."/>
          <w:listItem w:displayText="ESGM3.RE.2b. Use formal and/or informal criteria to evaluate music and musical performances by themselves and others." w:value="ESGM3.RE.2b. Use formal and/or informal criteria to evaluate music and musical performances by themselves and others."/>
          <w:listItem w:displayText="ESGM3.RE.2c. Refine music performances by applying personal, peer, and teacher feedback." w:value="ESGM3.RE.2c. Refine music performances by applying personal, peer, and teacher feedback."/>
          <w:listItem w:displayText="ESGM3.RE.2d. Explain personal preferences for specific musical works using appropriate vocabulary." w:value="ESGM3.RE.2d. Explain personal preferences for specific musical works using appropriate vocabulary."/>
          <w:listItem w:displayText="ESGM3.RE.3a. Respond to contrasts and events in music with locomotor and non-locomotor movement." w:value="ESGM3.RE.3a. Respond to contrasts and events in music with locomotor and non-locomotor movement."/>
          <w:listItem w:displayText="ESGM3.RE.3b. Perform choreographed and non-choreographed movements." w:value="ESGM3.RE.3b. Perform choreographed and non-choreographed movements."/>
          <w:listItem w:displayText="ESGM3.RE.3c. Perform line and circle dances, including traditional folk dances." w:value="ESGM3.RE.3c. Perform line and circle dances, including traditional folk dances."/>
          <w:listItem w:displayText="ESGM3.CN.1a. Describe connections between music and the other fine arts." w:value="ESGM3.CN.1a. Describe connections between music and the other fine arts."/>
          <w:listItem w:displayText="ESGM3.CN.1b. Describe connections between music and disciplines outside the fine arts." w:value="ESGM3.CN.1b. Describe connections between music and disciplines outside the fine arts."/>
          <w:listItem w:displayText="ESGM3.CN.2a. Perform and respond to music from various historical periods and cultures." w:value="ESGM3.CN.2a. Perform and respond to music from various historical periods and cultures."/>
          <w:listItem w:displayText="ESGM3.CN.2b. Describe how sounds and music are used in daily lives." w:value="ESGM3.CN.2b. Describe how sounds and music are used in daily lives."/>
          <w:listItem w:displayText="ESGM3.CN.2c. Demonstrate performance etiquette and appropriate audience behavior." w:value="ESGM3.CN.2c. Demonstrate performance etiquette and appropriate audience behavior."/>
        </w:dropDownList>
      </w:sdtPr>
      <w:sdtEndPr/>
      <w:sdtContent>
        <w:p w:rsidR="000646CC" w:rsidRDefault="000646CC" w:rsidP="004A6863">
          <w:pPr>
            <w:spacing w:after="0"/>
          </w:pPr>
          <w:r w:rsidRPr="00C6538B">
            <w:rPr>
              <w:rStyle w:val="PlaceholderText"/>
            </w:rPr>
            <w:t>Choose an item.</w:t>
          </w:r>
        </w:p>
      </w:sdtContent>
    </w:sdt>
    <w:p w:rsidR="004A6863" w:rsidRDefault="004A6863" w:rsidP="004A6863">
      <w:pPr>
        <w:spacing w:after="0"/>
      </w:pPr>
    </w:p>
    <w:p w:rsidR="00D8545D" w:rsidRDefault="00D8545D" w:rsidP="004A6863">
      <w:pPr>
        <w:spacing w:after="0"/>
      </w:pPr>
      <w:r>
        <w:t>Fourth Grade:</w:t>
      </w:r>
    </w:p>
    <w:sdt>
      <w:sdtPr>
        <w:id w:val="1690183899"/>
        <w:placeholder>
          <w:docPart w:val="B34B65301EBE4F18B7DEF6817AAB7942"/>
        </w:placeholder>
        <w:showingPlcHdr/>
        <w:dropDownList>
          <w:listItem w:value="Choose an item."/>
          <w:listItem w:displayText="ESGM4.CR.1a. Improvise rhythmic question and answer phrases using a variety of sound sources." w:value="ESGM4.CR.1a. Improvise rhythmic question and answer phrases using a variety of sound sources."/>
          <w:listItem w:displayText="ESGM4.CR.1b. Improvise pentatonic melodies and accompaniments." w:value="ESGM4.CR.1b. Improvise pentatonic melodies and accompaniments."/>
          <w:listItem w:displayText="ESGM4.CR.2a. Create rhythmic and melodic motives to enhance literature." w:value="ESGM4.CR.2a. Create rhythmic and melodic motives to enhance literature."/>
          <w:listItem w:displayText="ESGM4.CR.2b. Compose rhythmic patterns in simple meter (e.g. quarter notes, quarter rests, barred eighth notes, half notes, half rests, dotted half notes, sixteenth notes, whole notes, whole rests)." w:value="ESGM4.CR.2b. Compose rhythmic patterns in simple meter (e.g. quarter notes, quarter rests, barred eighth notes, half notes, half rests, dotted half notes, sixteenth notes, whole notes, whole rests)."/>
          <w:listItem w:displayText="ESGM4.CR.2c. Compose melodic patterns." w:value="ESGM4.CR.2c. Compose melodic patterns."/>
          <w:listItem w:displayText="ESGM4.CR.2d. Arrange rhythmic patterns to create simple forms and instrumentation." w:value="ESGM4.CR.2d. Arrange rhythmic patterns to create simple forms and instrumentation."/>
          <w:listItem w:displayText="ESGM4.PR.1a. Sing accompanied and unaccompanied melodies within an appropriate range using head voice." w:value="ESGM4.PR.1a. Sing accompanied and unaccompanied melodies within an appropriate range using head voice."/>
          <w:listItem w:displayText="ESGM4.PR.1b. Sing with others (e.g. rounds, canons, game songs, partner songs, and ostinato)." w:value="ESGM4.PR.1b. Sing with others (e.g. rounds, canons, game songs, partner songs, and ostinato)."/>
          <w:listItem w:displayText="ESGM4.PR.1c. Sing multiple songs representing various genres, tonalities, meters, and cultures, including at least one song in a foreign language." w:value="ESGM4.PR.1c. Sing multiple songs representing various genres, tonalities, meters, and cultures, including at least one song in a foreign language."/>
          <w:listItem w:displayText="ESGM4.PR.1d. Sing expressively, following the cues of a conductor." w:value="ESGM4.PR.1d. Sing expressively, following the cues of a conductor."/>
          <w:listItem w:displayText="ESGM4.PR.2a. Perform rhythmic patterns with body percussion and a variety of instruments using appropriate technique." w:value="ESGM4.PR.2a. Perform rhythmic patterns with body percussion and a variety of instruments using appropriate technique."/>
          <w:listItem w:displayText="ESGM4.PR.2b. Perform body percussion and instrumental parts, including ostinatos, while other students play or sing contrasting parts." w:value="ESGM4.PR.2b. Perform body percussion and instrumental parts, including ostinatos, while other students play or sing contrasting parts."/>
          <w:listItem w:displayText="ESGM4.PR.2c. Perform simple major/minor melodic patterns with appropriate technique." w:value="ESGM4.PR.2c. Perform simple major/minor melodic patterns with appropriate technique."/>
          <w:listItem w:displayText="ESGM4.PR.2d. Perform multiple songs representing various genres, tonalities, meters, and cultures." w:value="ESGM4.PR.2d. Perform multiple songs representing various genres, tonalities, meters, and cultures."/>
          <w:listItem w:displayText="ESGM4.PR.2e. Perform instrumental parts expressively, following the cues of a conductor." w:value="ESGM4.PR.2e. Perform instrumental parts expressively, following the cues of a conductor."/>
          <w:listItem w:displayText="ESGM4.PR.3a. Read, notate, and identify, in various meters, iconic or standard notation (e.g. quarter notes, quarter rests, barred eighth notes, half notes, half rests, dotted half notes, barred sixteenth notes, whole notes, whole rests)." w:value="ESGM4.PR.3a. Read, notate, and identify, in various meters, iconic or standard notation (e.g. quarter notes, quarter rests, barred eighth notes, half notes, half rests, dotted half notes, barred sixteenth notes, whole notes, whole rests)."/>
          <w:listItem w:displayText="ESGM4.PR.3b. Read and notate melodic patterns within a treble clef staff." w:value="ESGM4.PR.3b. Read and notate melodic patterns within a treble clef staff."/>
          <w:listItem w:displayText="ESGM4.PR.3c. Read, notate, and identify standard symbols (e.g. repeat sign, bar line, double bar line, 1st and 2nd endings, coda, time signatures, accent mark, crescendo/decrescendo)." w:value="ESGM4.PR.3c. Read, notate, and identify standard symbols (e.g. repeat sign, bar line, double bar line, 1st and 2nd endings, coda, time signatures, accent mark, crescendo/decrescendo)."/>
          <w:listItem w:displayText="ESGM4.RE.1a. Distinguish between repeating and contrasting sections, phrases, and formal structures (e.g. AB, ABA, verse/refrain, rondo, introduction, coda)." w:value="ESGM4.RE.1a. Distinguish between repeating and contrasting sections, phrases, and formal structures (e.g. AB, ABA, verse/refrain, rondo, introduction, coda)."/>
          <w:listItem w:displayText="ESGM4.RE.1b. Describe music using appropriate vocabulary (e.g. fortissimo/pianissimo, presto/largo/moderato/allegro/adagio, legato/staccato, major/minor), intervals (e.g. step, skip, repeat, leap), timbre adjectives (e.g. dark/bright), and texture adjectiv" w:value="ESGM4.RE.1b. Describe music using appropriate vocabulary (e.g. fortissimo/pianissimo, presto/largo/moderato/allegro/adagio, legato/staccato, major/minor), intervals (e.g. step, skip, repeat, leap), timbre adjectives (e.g. dark/bright), and texture adjectiv"/>
          <w:listItem w:displayText="ESGM4.RE.1c. Identify and classify (e.g. families, ensembles) classroom, orchestral, American folk, and world instruments by sight and sound." w:value="ESGM4.RE.1c. Identify and classify (e.g. families, ensembles) classroom, orchestral, American folk, and world instruments by sight and sound."/>
          <w:listItem w:displayText="ESGM4.RE.1d. Aurally distinguish between various ensembles." w:value="ESGM4.RE.1d. Aurally distinguish between various ensembles."/>
          <w:listItem w:displayText="ESGM4.RE.1e. Aurally distinguish between soprano, alto, tenor, and bass instruments and voices." w:value="ESGM4.RE.1e. Aurally distinguish between soprano, alto, tenor, and bass instruments and voices."/>
          <w:listItem w:displayText="ESGM4.RE.1f. Aurally identify tonal center." w:value="ESGM4.RE.1f. Aurally identify tonal center."/>
          <w:listItem w:displayText="ESGM4.RE.2a. Use teacher-provided and collaboratively developed criteria for evaluation of music and music performances (e.g. learned, student-composed, improvised)." w:value="ESGM4.RE.2a. Use teacher-provided and collaboratively developed criteria for evaluation of music and music performances (e.g. learned, student-composed, improvised)."/>
          <w:listItem w:displayText="ESGM4.RE.2b. Use formal and/or informal criteria to evaluate music and musical performances by themselves and others." w:value="ESGM4.RE.2b. Use formal and/or informal criteria to evaluate music and musical performances by themselves and others."/>
          <w:listItem w:displayText="ESGM4.RE.2c. Refine music performances by applying personal, peer, and teacher feedback." w:value="ESGM4.RE.2c. Refine music performances by applying personal, peer, and teacher feedback."/>
          <w:listItem w:displayText="ESGM4.RE.2d. Explain personal preferences for specific musical works using appropriate vocabulary." w:value="ESGM4.RE.2d. Explain personal preferences for specific musical works using appropriate vocabulary."/>
          <w:listItem w:displayText="ESGM4.RE.3a. Respond to contrasts and events in music with locomotor and non-locomotor movement." w:value="ESGM4.RE.3a. Respond to contrasts and events in music with locomotor and non-locomotor movement."/>
          <w:listItem w:displayText="ESGM4.RE.3b. Perform choreographed and non-choreographed movements." w:value="ESGM4.RE.3b. Perform choreographed and non-choreographed movements."/>
          <w:listItem w:displayText="ESGM4.RE.3c. Perform line and circle dances, including traditional folk dances." w:value="ESGM4.RE.3c. Perform line and circle dances, including traditional folk dances."/>
          <w:listItem w:displayText="ESGM4.CN.1a. Discuss connections between music and the other fine arts." w:value="ESGM4.CN.1a. Discuss connections between music and the other fine arts."/>
          <w:listItem w:displayText="ESGM4.CN.1b. Discuss connections between music and disciplines outside the fine arts." w:value="ESGM4.CN.1b. Discuss connections between music and disciplines outside the fine arts."/>
          <w:listItem w:displayText="ESGM4.CN.2a. Perform and respond to music from various historical periods and cultures." w:value="ESGM4.CN.2a. Perform and respond to music from various historical periods and cultures."/>
          <w:listItem w:displayText="ESGM4.CN.2b. Discuss how sounds and music are used in daily lives." w:value="ESGM4.CN.2b. Discuss how sounds and music are used in daily lives."/>
          <w:listItem w:displayText="ESGM4.CN.2c. Describe and demonstrate performance etiquette and appropriate audience behavior." w:value="ESGM4.CN.2c. Describe and demonstrate performance etiquette and appropriate audience behavior."/>
        </w:dropDownList>
      </w:sdtPr>
      <w:sdtEndPr/>
      <w:sdtContent>
        <w:p w:rsidR="00D8545D" w:rsidRDefault="00D8545D" w:rsidP="004A6863">
          <w:pPr>
            <w:spacing w:after="0"/>
          </w:pPr>
          <w:r w:rsidRPr="00C6538B">
            <w:rPr>
              <w:rStyle w:val="PlaceholderText"/>
            </w:rPr>
            <w:t>Choose an item.</w:t>
          </w:r>
        </w:p>
      </w:sdtContent>
    </w:sdt>
    <w:p w:rsidR="00F45370" w:rsidRDefault="00F45370" w:rsidP="004A6863">
      <w:pPr>
        <w:spacing w:after="0"/>
      </w:pPr>
    </w:p>
    <w:p w:rsidR="00F45370" w:rsidRDefault="00F45370" w:rsidP="004A6863">
      <w:pPr>
        <w:spacing w:after="0"/>
      </w:pPr>
      <w:r>
        <w:t>Fifth Grade:</w:t>
      </w:r>
    </w:p>
    <w:sdt>
      <w:sdtPr>
        <w:id w:val="106320753"/>
        <w:placeholder>
          <w:docPart w:val="E24D7F4DEABC467EAD65451A2AD8B26A"/>
        </w:placeholder>
        <w:showingPlcHdr/>
        <w:dropDownList>
          <w:listItem w:value="Choose an item."/>
          <w:listItem w:displayText="ESGM5.CR.1a. Improvise melodies and accompaniments." w:value="ESGM5.CR.1a. Improvise melodies and accompaniments."/>
          <w:listItem w:displayText="ESGM5.CR.2a. Create rhythmic and melodic motives to enhance literature." w:value="ESGM5.CR.2a. Create rhythmic and melodic motives to enhance literature."/>
          <w:listItem w:displayText="ESGM5.CR.2b. Compose music (with or without text) within an octave scale in simple meter (e.g. quarter notes, quarter rests, barred eighth notes, half notes, half rests, dotted half notes, barred sixteenth notes, whole notes, whole rests, dotted quarter no" w:value="ESGM5.CR.2b. Compose music (with or without text) within an octave scale in simple meter (e.g. quarter notes, quarter rests, barred eighth notes, half notes, half rests, dotted half notes, barred sixteenth notes, whole notes, whole rests, dotted quarter no"/>
          <w:listItem w:displayText="ESGM4.CR.2c. Arrange rhythmic patterns to create simple forms, instrumentation, and various styles." w:value="ESGM4.CR.2c. Arrange rhythmic patterns to create simple forms, instrumentation, and various styles."/>
          <w:listItem w:displayText="ESGM4.PR.1a. Sing accompanied and unaccompanied melodies within an appropriate range using head voice." w:value="ESGM4.PR.1a. Sing accompanied and unaccompanied melodies within an appropriate range using head voice."/>
          <w:listItem w:displayText="ESGM5.PR.1b. Sing with others (e.g. rounds, canons, game songs, partner songs, ostinatos)." w:value="ESGM5.PR.1b. Sing with others (e.g. rounds, canons, game songs, partner songs, ostinatos)."/>
          <w:listItem w:displayText="ESGM5.PR.1c. Sing multiple songs representing various genres, tonalities, meters, and cultures, including at least one song in a foreign language." w:value="ESGM5.PR.1c. Sing multiple songs representing various genres, tonalities, meters, and cultures, including at least one song in a foreign language."/>
          <w:listItem w:displayText="ESGM5.PR.1d. Sing expressively, following the cues of a conductor." w:value="ESGM5.PR.1d. Sing expressively, following the cues of a conductor."/>
          <w:listItem w:displayText="ESGM5.PR.2a. Perform rhythmic patterns with body percussion and a variety of instruments using appropriate technique." w:value="ESGM5.PR.2a. Perform rhythmic patterns with body percussion and a variety of instruments using appropriate technique."/>
          <w:listItem w:displayText="ESGM5.PR.2b. Perform simple major/minor melodic patterns with appropriate technique." w:value="ESGM5.PR.2b. Perform simple major/minor melodic patterns with appropriate technique."/>
          <w:listItem w:displayText="ESGM5.PR.2c. Perform body percussion and instrumental parts, including ostinatos, while other students play or sing contrasting parts." w:value="ESGM5.PR.2c. Perform body percussion and instrumental parts, including ostinatos, while other students play or sing contrasting parts."/>
          <w:listItem w:displayText="ESGM5.PR.2d. Perform multiple songs representing various genres, tonalities, meters, and cultures." w:value="ESGM5.PR.2d. Perform multiple songs representing various genres, tonalities, meters, and cultures."/>
          <w:listItem w:displayText="ESGM5.PR.2e. Perform instrumental parts expressively, following the cues of a conductor." w:value="ESGM5.PR.2e. Perform instrumental parts expressively, following the cues of a conductor."/>
          <w:listItem w:displayText="ESGM5.PR.3a. Read, notate, and identify, in various meters, iconic, and standard notation (e.g. quarter notes, quarter rests, barred eighth notes, half notes, half rests, dotted half notes, barred sixteenth notes, whole notes, whole rests, dotted quarter n" w:value="ESGM5.PR.3a. Read, notate, and identify, in various meters, iconic, and standard notation (e.g. quarter notes, quarter rests, barred eighth notes, half notes, half rests, dotted half notes, barred sixteenth notes, whole notes, whole rests, dotted quarter n"/>
          <w:listItem w:displayText="ESGM5.PR.3b. Read and notate melodic patterns within a treble clef staff." w:value="ESGM5.PR.3b. Read and notate melodic patterns within a treble clef staff."/>
          <w:listItem w:displayText="ESGM5.PR.3c. Read, notate, and identify standard symbols (e.g. repeat sign, bar line, double bar line, time signatures, crescendo/decrescendo, 1st and 2nd endings, coda, accent mark, accelerando/ritardando, sharp/flat)." w:value="ESGM5.PR.3c. Read, notate, and identify standard symbols (e.g. repeat sign, bar line, double bar line, time signatures, crescendo/decrescendo, 1st and 2nd endings, coda, accent mark, accelerando/ritardando, sharp/flat)."/>
          <w:listItem w:displayText="ESGM5.RE.1a. Distinguish between repeating and contrasting sections, phrases, and formal structures (e.g. AB, ABA, verse/refrain, rondo, introduction, coda, theme/variations)." w:value="ESGM5.RE.1a. Distinguish between repeating and contrasting sections, phrases, and formal structures (e.g. AB, ABA, verse/refrain, rondo, introduction, coda, theme/variations)."/>
          <w:listItem w:displayText="ESGM5.RE.1b. Describe music using appropriate vocabulary (e.g. fortissimo/pianissimo, presto/largo/moderato/allegro/adagio, legato/staccato, major/minor), intervals (e.g. step, skip, repeat, leap), timbre adjectives (e.g. dark/bright), and texture (e.g. un" w:value="ESGM5.RE.1b. Describe music using appropriate vocabulary (e.g. fortissimo/pianissimo, presto/largo/moderato/allegro/adagio, legato/staccato, major/minor), intervals (e.g. step, skip, repeat, leap), timbre adjectives (e.g. dark/bright), and texture (e.g. un"/>
          <w:listItem w:displayText="ESGM5.RE.1c. Identify and classify (e.g. families, ensembles) classroom, orchestral, American folk and world instruments by sight and sound." w:value="ESGM5.RE.1c. Identify and classify (e.g. families, ensembles) classroom, orchestral, American folk and world instruments by sight and sound."/>
          <w:listItem w:displayText="ESGM5.RE.1d. Aurally distinguish between various ensembles." w:value="ESGM5.RE.1d. Aurally distinguish between various ensembles."/>
          <w:listItem w:displayText="ESGM5.RE.1e. Aurally distinguish between soprano, alto, tenor, and bass instruments and voices." w:value="ESGM5.RE.1e. Aurally distinguish between soprano, alto, tenor, and bass instruments and voices."/>
          <w:listItem w:displayText="ESGM5.RE.1f. Aurally identify tonal center." w:value="ESGM5.RE.1f. Aurally identify tonal center."/>
          <w:listItem w:displayText="ESGM5.RE.2a. Use teacher-provided and collaboratively developed criteria for evaluation of music and music performances (e.g. learned, student composed, improvised)." w:value="ESGM5.RE.2a. Use teacher-provided and collaboratively developed criteria for evaluation of music and music performances (e.g. learned, student composed, improvised)."/>
          <w:listItem w:displayText="ESGM5.RE.2b. Use formal and/or informal criteria to evaluate music and musical performances by themselves and others." w:value="ESGM5.RE.2b. Use formal and/or informal criteria to evaluate music and musical performances by themselves and others."/>
          <w:listItem w:displayText="ESGM5.RE.2c. Refine music performances by applying personal, peer, and teacher feedback." w:value="ESGM5.RE.2c. Refine music performances by applying personal, peer, and teacher feedback."/>
          <w:listItem w:displayText="ESGM4.RE.2d. Explain personal preferences for specific musical works using appropriate vocabulary." w:value="ESGM4.RE.2d. Explain personal preferences for specific musical works using appropriate vocabulary."/>
          <w:listItem w:displayText="ESGM4.RE.3a. Respond to contrasts and events in music with locomotor and non-locomotor movement." w:value="ESGM4.RE.3a. Respond to contrasts and events in music with locomotor and non-locomotor movement."/>
          <w:listItem w:displayText="ESGM5.RE.3b. Perform choreographed and non-choreographed movements." w:value="ESGM5.RE.3b. Perform choreographed and non-choreographed movements."/>
          <w:listItem w:displayText="ESGM5.RE.3c. Perform line and circle dances, including traditional folk dances." w:value="ESGM5.RE.3c. Perform line and circle dances, including traditional folk dances."/>
          <w:listItem w:displayText="ESGM5.CN.1a. Discuss connections between music and the other fine arts." w:value="ESGM5.CN.1a. Discuss connections between music and the other fine arts."/>
          <w:listItem w:displayText="ESGM5.CN.1b. Discuss connections between music and disciplines outside the fine arts." w:value="ESGM5.CN.1b. Discuss connections between music and disciplines outside the fine arts."/>
          <w:listItem w:displayText="ESGM5.CN.1c. Describe various career paths in music." w:value="ESGM5.CN.1c. Describe various career paths in music."/>
          <w:listItem w:displayText="ESGM5.CN.2a. Perform and respond to music from various historical periods and cultures." w:value="ESGM5.CN.2a. Perform and respond to music from various historical periods and cultures."/>
          <w:listItem w:displayText="ESGM5.CN.2b. Discuss how sounds and music are used in daily lives." w:value="ESGM5.CN.2b. Discuss how sounds and music are used in daily lives."/>
          <w:listItem w:displayText="ESGM5.CN.2c. Describe and demonstrate performance etiquette and appropriate audience behavior." w:value="ESGM5.CN.2c. Describe and demonstrate performance etiquette and appropriate audience behavior."/>
        </w:dropDownList>
      </w:sdtPr>
      <w:sdtEndPr/>
      <w:sdtContent>
        <w:p w:rsidR="006A137E" w:rsidRDefault="006A137E" w:rsidP="00875C60">
          <w:pPr>
            <w:spacing w:after="0"/>
          </w:pPr>
          <w:r w:rsidRPr="00C6538B">
            <w:rPr>
              <w:rStyle w:val="PlaceholderText"/>
            </w:rPr>
            <w:t>Choose an item.</w:t>
          </w:r>
        </w:p>
      </w:sdtContent>
    </w:sdt>
    <w:p w:rsidR="00F45370" w:rsidRDefault="00F45370" w:rsidP="004A6863">
      <w:pPr>
        <w:spacing w:after="0"/>
      </w:pPr>
    </w:p>
    <w:p w:rsidR="006A137E" w:rsidRDefault="006A137E" w:rsidP="004A6863">
      <w:pPr>
        <w:spacing w:after="0"/>
      </w:pPr>
    </w:p>
    <w:sectPr w:rsidR="006A13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8FF"/>
    <w:rsid w:val="000646CC"/>
    <w:rsid w:val="003254DE"/>
    <w:rsid w:val="004A6863"/>
    <w:rsid w:val="006A137E"/>
    <w:rsid w:val="00AA7F63"/>
    <w:rsid w:val="00AF6850"/>
    <w:rsid w:val="00D8545D"/>
    <w:rsid w:val="00EE4CAE"/>
    <w:rsid w:val="00F45370"/>
    <w:rsid w:val="00FC5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C25023D-A67A-4EBB-8D83-F7CC478BF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eneral"/>
          <w:gallery w:val="placeholder"/>
        </w:category>
        <w:types>
          <w:type w:val="bbPlcHdr"/>
        </w:types>
        <w:behaviors>
          <w:behavior w:val="content"/>
        </w:behaviors>
        <w:guid w:val="{CF5D8F89-0C34-4506-935F-ADA6350D660F}"/>
      </w:docPartPr>
      <w:docPartBody>
        <w:p w:rsidR="000F53F3" w:rsidRDefault="006277B1">
          <w:r w:rsidRPr="00C6538B">
            <w:rPr>
              <w:rStyle w:val="PlaceholderText"/>
            </w:rPr>
            <w:t>Choose an item.</w:t>
          </w:r>
        </w:p>
      </w:docPartBody>
    </w:docPart>
    <w:docPart>
      <w:docPartPr>
        <w:name w:val="E24D7F4DEABC467EAD65451A2AD8B26A"/>
        <w:category>
          <w:name w:val="General"/>
          <w:gallery w:val="placeholder"/>
        </w:category>
        <w:types>
          <w:type w:val="bbPlcHdr"/>
        </w:types>
        <w:behaviors>
          <w:behavior w:val="content"/>
        </w:behaviors>
        <w:guid w:val="{DF5CFCB4-B70D-4C82-B373-470600B9081B}"/>
      </w:docPartPr>
      <w:docPartBody>
        <w:p w:rsidR="000F53F3" w:rsidRDefault="000F53F3" w:rsidP="000F53F3">
          <w:pPr>
            <w:pStyle w:val="E24D7F4DEABC467EAD65451A2AD8B26A1"/>
          </w:pPr>
          <w:r w:rsidRPr="00C6538B">
            <w:rPr>
              <w:rStyle w:val="PlaceholderText"/>
            </w:rPr>
            <w:t>Choose an item.</w:t>
          </w:r>
        </w:p>
      </w:docPartBody>
    </w:docPart>
    <w:docPart>
      <w:docPartPr>
        <w:name w:val="1B661434CC7640979D121C3C249DAB7B"/>
        <w:category>
          <w:name w:val="General"/>
          <w:gallery w:val="placeholder"/>
        </w:category>
        <w:types>
          <w:type w:val="bbPlcHdr"/>
        </w:types>
        <w:behaviors>
          <w:behavior w:val="content"/>
        </w:behaviors>
        <w:guid w:val="{AF7AED36-A80A-4041-A302-56E339D1F1DD}"/>
      </w:docPartPr>
      <w:docPartBody>
        <w:p w:rsidR="00730695" w:rsidRDefault="000F53F3" w:rsidP="000F53F3">
          <w:pPr>
            <w:pStyle w:val="1B661434CC7640979D121C3C249DAB7B"/>
          </w:pPr>
          <w:r w:rsidRPr="00C6538B">
            <w:rPr>
              <w:rStyle w:val="PlaceholderText"/>
            </w:rPr>
            <w:t>Choose an item.</w:t>
          </w:r>
        </w:p>
      </w:docPartBody>
    </w:docPart>
    <w:docPart>
      <w:docPartPr>
        <w:name w:val="321401CBB75A4A2FB9B2961DE3FCB10A"/>
        <w:category>
          <w:name w:val="General"/>
          <w:gallery w:val="placeholder"/>
        </w:category>
        <w:types>
          <w:type w:val="bbPlcHdr"/>
        </w:types>
        <w:behaviors>
          <w:behavior w:val="content"/>
        </w:behaviors>
        <w:guid w:val="{05D60C14-76D2-4A98-AF30-E03E313D1FB9}"/>
      </w:docPartPr>
      <w:docPartBody>
        <w:p w:rsidR="00730695" w:rsidRDefault="000F53F3" w:rsidP="000F53F3">
          <w:pPr>
            <w:pStyle w:val="321401CBB75A4A2FB9B2961DE3FCB10A"/>
          </w:pPr>
          <w:r w:rsidRPr="00C6538B">
            <w:rPr>
              <w:rStyle w:val="PlaceholderText"/>
            </w:rPr>
            <w:t>Choose an item.</w:t>
          </w:r>
        </w:p>
      </w:docPartBody>
    </w:docPart>
    <w:docPart>
      <w:docPartPr>
        <w:name w:val="206E2CE835814A73ABFE152B8AE669F4"/>
        <w:category>
          <w:name w:val="General"/>
          <w:gallery w:val="placeholder"/>
        </w:category>
        <w:types>
          <w:type w:val="bbPlcHdr"/>
        </w:types>
        <w:behaviors>
          <w:behavior w:val="content"/>
        </w:behaviors>
        <w:guid w:val="{6A20F2DA-440C-4820-988A-9455C8C9611D}"/>
      </w:docPartPr>
      <w:docPartBody>
        <w:p w:rsidR="00730695" w:rsidRDefault="000F53F3" w:rsidP="000F53F3">
          <w:pPr>
            <w:pStyle w:val="206E2CE835814A73ABFE152B8AE669F4"/>
          </w:pPr>
          <w:r w:rsidRPr="00C6538B">
            <w:rPr>
              <w:rStyle w:val="PlaceholderText"/>
            </w:rPr>
            <w:t>Choose an item.</w:t>
          </w:r>
        </w:p>
      </w:docPartBody>
    </w:docPart>
    <w:docPart>
      <w:docPartPr>
        <w:name w:val="B34B65301EBE4F18B7DEF6817AAB7942"/>
        <w:category>
          <w:name w:val="General"/>
          <w:gallery w:val="placeholder"/>
        </w:category>
        <w:types>
          <w:type w:val="bbPlcHdr"/>
        </w:types>
        <w:behaviors>
          <w:behavior w:val="content"/>
        </w:behaviors>
        <w:guid w:val="{44C72C4F-51DA-4015-8907-AB0353F33C97}"/>
      </w:docPartPr>
      <w:docPartBody>
        <w:p w:rsidR="00730695" w:rsidRDefault="000F53F3" w:rsidP="000F53F3">
          <w:pPr>
            <w:pStyle w:val="B34B65301EBE4F18B7DEF6817AAB7942"/>
          </w:pPr>
          <w:r w:rsidRPr="00C6538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7B1"/>
    <w:rsid w:val="000F53F3"/>
    <w:rsid w:val="00591C79"/>
    <w:rsid w:val="005D61AD"/>
    <w:rsid w:val="006277B1"/>
    <w:rsid w:val="00730695"/>
    <w:rsid w:val="007F3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53F3"/>
    <w:rPr>
      <w:color w:val="808080"/>
    </w:rPr>
  </w:style>
  <w:style w:type="paragraph" w:customStyle="1" w:styleId="AF181D62C972420B96B9B3BA0C2C7C8A">
    <w:name w:val="AF181D62C972420B96B9B3BA0C2C7C8A"/>
    <w:rsid w:val="006277B1"/>
  </w:style>
  <w:style w:type="paragraph" w:customStyle="1" w:styleId="C254CEAE83D94E82B8EA6D9A3CC8B10D">
    <w:name w:val="C254CEAE83D94E82B8EA6D9A3CC8B10D"/>
    <w:rsid w:val="006277B1"/>
  </w:style>
  <w:style w:type="paragraph" w:customStyle="1" w:styleId="5695EE595E844BD288F0E0994479AB62">
    <w:name w:val="5695EE595E844BD288F0E0994479AB62"/>
    <w:rsid w:val="006277B1"/>
  </w:style>
  <w:style w:type="paragraph" w:customStyle="1" w:styleId="7A4BFF9612A643C09BCCC966D3BB47EE">
    <w:name w:val="7A4BFF9612A643C09BCCC966D3BB47EE"/>
    <w:rsid w:val="006277B1"/>
  </w:style>
  <w:style w:type="paragraph" w:customStyle="1" w:styleId="19E6B6B921004A9FA13450DB368FE89D">
    <w:name w:val="19E6B6B921004A9FA13450DB368FE89D"/>
    <w:rsid w:val="006277B1"/>
  </w:style>
  <w:style w:type="paragraph" w:customStyle="1" w:styleId="E24D7F4DEABC467EAD65451A2AD8B26A">
    <w:name w:val="E24D7F4DEABC467EAD65451A2AD8B26A"/>
    <w:rsid w:val="006277B1"/>
  </w:style>
  <w:style w:type="paragraph" w:customStyle="1" w:styleId="1B661434CC7640979D121C3C249DAB7B">
    <w:name w:val="1B661434CC7640979D121C3C249DAB7B"/>
    <w:rsid w:val="000F53F3"/>
    <w:rPr>
      <w:rFonts w:eastAsiaTheme="minorHAnsi"/>
    </w:rPr>
  </w:style>
  <w:style w:type="paragraph" w:customStyle="1" w:styleId="321401CBB75A4A2FB9B2961DE3FCB10A">
    <w:name w:val="321401CBB75A4A2FB9B2961DE3FCB10A"/>
    <w:rsid w:val="000F53F3"/>
    <w:rPr>
      <w:rFonts w:eastAsiaTheme="minorHAnsi"/>
    </w:rPr>
  </w:style>
  <w:style w:type="paragraph" w:customStyle="1" w:styleId="206E2CE835814A73ABFE152B8AE669F4">
    <w:name w:val="206E2CE835814A73ABFE152B8AE669F4"/>
    <w:rsid w:val="000F53F3"/>
    <w:rPr>
      <w:rFonts w:eastAsiaTheme="minorHAnsi"/>
    </w:rPr>
  </w:style>
  <w:style w:type="paragraph" w:customStyle="1" w:styleId="B34B65301EBE4F18B7DEF6817AAB7942">
    <w:name w:val="B34B65301EBE4F18B7DEF6817AAB7942"/>
    <w:rsid w:val="000F53F3"/>
    <w:rPr>
      <w:rFonts w:eastAsiaTheme="minorHAnsi"/>
    </w:rPr>
  </w:style>
  <w:style w:type="paragraph" w:customStyle="1" w:styleId="E24D7F4DEABC467EAD65451A2AD8B26A1">
    <w:name w:val="E24D7F4DEABC467EAD65451A2AD8B26A1"/>
    <w:rsid w:val="000F53F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Words>
  <Characters>186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 Ariel F</dc:creator>
  <cp:keywords/>
  <dc:description/>
  <cp:lastModifiedBy>Ali-ahmad, Susan Laurie V</cp:lastModifiedBy>
  <cp:revision>2</cp:revision>
  <dcterms:created xsi:type="dcterms:W3CDTF">2019-01-14T21:48:00Z</dcterms:created>
  <dcterms:modified xsi:type="dcterms:W3CDTF">2019-01-14T21:48:00Z</dcterms:modified>
</cp:coreProperties>
</file>